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C60AF3" w:rsidRPr="003C34E9" w:rsidTr="000369C6">
        <w:tc>
          <w:tcPr>
            <w:tcW w:w="9576" w:type="dxa"/>
            <w:gridSpan w:val="2"/>
            <w:vAlign w:val="center"/>
          </w:tcPr>
          <w:p w:rsidR="00C60AF3" w:rsidRDefault="00C60AF3" w:rsidP="000369C6">
            <w:pPr>
              <w:jc w:val="center"/>
              <w:rPr>
                <w:rFonts w:ascii="Comic Sans MS" w:hAnsi="Comic Sans MS"/>
                <w:sz w:val="44"/>
                <w:szCs w:val="44"/>
              </w:rPr>
            </w:pPr>
            <w:r>
              <w:rPr>
                <w:noProof/>
              </w:rPr>
              <w:drawing>
                <wp:inline distT="0" distB="0" distL="0" distR="0" wp14:anchorId="5E79D92E" wp14:editId="038DB56C">
                  <wp:extent cx="5638800" cy="1209675"/>
                  <wp:effectExtent l="0" t="0" r="0" b="9525"/>
                  <wp:docPr id="2" name="Picture 2" descr="Image result for newslet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sletter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1209675"/>
                          </a:xfrm>
                          <a:prstGeom prst="rect">
                            <a:avLst/>
                          </a:prstGeom>
                          <a:noFill/>
                          <a:ln>
                            <a:noFill/>
                          </a:ln>
                        </pic:spPr>
                      </pic:pic>
                    </a:graphicData>
                  </a:graphic>
                </wp:inline>
              </w:drawing>
            </w:r>
          </w:p>
          <w:p w:rsidR="00C60AF3" w:rsidRPr="003C34E9" w:rsidRDefault="00C60AF3" w:rsidP="000369C6">
            <w:pPr>
              <w:jc w:val="center"/>
              <w:rPr>
                <w:rFonts w:ascii="Comic Sans MS" w:hAnsi="Comic Sans MS"/>
                <w:sz w:val="44"/>
                <w:szCs w:val="44"/>
              </w:rPr>
            </w:pPr>
            <w:r>
              <w:rPr>
                <w:rFonts w:ascii="Comic Sans MS" w:hAnsi="Comic Sans MS"/>
                <w:sz w:val="44"/>
                <w:szCs w:val="44"/>
              </w:rPr>
              <w:t>Week of September 30</w:t>
            </w:r>
          </w:p>
        </w:tc>
        <w:bookmarkStart w:id="0" w:name="_GoBack"/>
        <w:bookmarkEnd w:id="0"/>
      </w:tr>
      <w:tr w:rsidR="00C60AF3" w:rsidRPr="00243919" w:rsidTr="000369C6">
        <w:tc>
          <w:tcPr>
            <w:tcW w:w="4788" w:type="dxa"/>
          </w:tcPr>
          <w:p w:rsidR="00C60AF3" w:rsidRPr="00324CCC" w:rsidRDefault="00C60AF3" w:rsidP="000369C6">
            <w:pPr>
              <w:jc w:val="center"/>
              <w:rPr>
                <w:rFonts w:ascii="Lucida Calligraphy" w:hAnsi="Lucida Calligraphy"/>
                <w:sz w:val="24"/>
                <w:szCs w:val="24"/>
              </w:rPr>
            </w:pPr>
            <w:r w:rsidRPr="00324CCC">
              <w:rPr>
                <w:rFonts w:ascii="Lucida Calligraphy" w:hAnsi="Lucida Calligraphy"/>
                <w:sz w:val="24"/>
                <w:szCs w:val="24"/>
              </w:rPr>
              <w:t>ELA News</w:t>
            </w:r>
          </w:p>
          <w:p w:rsidR="00C60AF3" w:rsidRPr="00243919" w:rsidRDefault="00E828B7" w:rsidP="000369C6">
            <w:pPr>
              <w:rPr>
                <w:rFonts w:ascii="Comic Sans MS" w:hAnsi="Comic Sans MS"/>
                <w:sz w:val="24"/>
                <w:szCs w:val="24"/>
              </w:rPr>
            </w:pPr>
            <w:r>
              <w:rPr>
                <w:rFonts w:ascii="Comic Sans MS" w:hAnsi="Comic Sans MS"/>
                <w:sz w:val="24"/>
                <w:szCs w:val="24"/>
              </w:rPr>
              <w:t xml:space="preserve">We will begin our second Unit in ELA.  Our essential question of the week is ‘Why do we have rules in school?’  We will discuss the various answers to this question and understand why rules are important.  We will also be reading </w:t>
            </w:r>
            <w:r w:rsidRPr="00E828B7">
              <w:rPr>
                <w:rFonts w:ascii="Comic Sans MS" w:hAnsi="Comic Sans MS"/>
                <w:sz w:val="24"/>
                <w:szCs w:val="24"/>
                <w:u w:val="single"/>
              </w:rPr>
              <w:t xml:space="preserve">How Do Dinosaurs Go To School </w:t>
            </w:r>
            <w:r>
              <w:rPr>
                <w:rFonts w:ascii="Comic Sans MS" w:hAnsi="Comic Sans MS"/>
                <w:sz w:val="24"/>
                <w:szCs w:val="24"/>
              </w:rPr>
              <w:t xml:space="preserve">and </w:t>
            </w:r>
            <w:r w:rsidRPr="00E828B7">
              <w:rPr>
                <w:rFonts w:ascii="Comic Sans MS" w:hAnsi="Comic Sans MS"/>
                <w:sz w:val="24"/>
                <w:szCs w:val="24"/>
                <w:u w:val="single"/>
              </w:rPr>
              <w:t>Friends At School</w:t>
            </w:r>
            <w:r>
              <w:rPr>
                <w:rFonts w:ascii="Comic Sans MS" w:hAnsi="Comic Sans MS"/>
                <w:sz w:val="24"/>
                <w:szCs w:val="24"/>
              </w:rPr>
              <w:t>.  We will use our imaginations and create stories telling what would happen if a dinosaur came to SKD.  Our sight word is ‘like’ and we will be talking about the letters P, Q, R, S, and T.</w:t>
            </w:r>
          </w:p>
        </w:tc>
        <w:tc>
          <w:tcPr>
            <w:tcW w:w="4788" w:type="dxa"/>
          </w:tcPr>
          <w:p w:rsidR="00C60AF3" w:rsidRPr="00324CCC" w:rsidRDefault="00C60AF3" w:rsidP="000369C6">
            <w:pPr>
              <w:jc w:val="center"/>
              <w:rPr>
                <w:rFonts w:ascii="Lucida Calligraphy" w:hAnsi="Lucida Calligraphy"/>
                <w:sz w:val="24"/>
                <w:szCs w:val="24"/>
              </w:rPr>
            </w:pPr>
            <w:r w:rsidRPr="00324CCC">
              <w:rPr>
                <w:rFonts w:ascii="Lucida Calligraphy" w:hAnsi="Lucida Calligraphy"/>
                <w:sz w:val="24"/>
                <w:szCs w:val="24"/>
              </w:rPr>
              <w:t>Math News</w:t>
            </w:r>
          </w:p>
          <w:p w:rsidR="00E828B7" w:rsidRDefault="00E828B7" w:rsidP="000369C6">
            <w:pPr>
              <w:rPr>
                <w:rFonts w:ascii="Comic Sans MS" w:hAnsi="Comic Sans MS"/>
                <w:sz w:val="24"/>
                <w:szCs w:val="24"/>
              </w:rPr>
            </w:pPr>
            <w:r>
              <w:rPr>
                <w:rFonts w:ascii="Comic Sans MS" w:hAnsi="Comic Sans MS"/>
                <w:sz w:val="24"/>
                <w:szCs w:val="24"/>
              </w:rPr>
              <w:t>We will continue with Chapter two and learning about shapes.  We will explore how shapes are alike and different and go on a shape hunt in our classroom.</w:t>
            </w:r>
          </w:p>
          <w:p w:rsidR="00C60AF3" w:rsidRPr="00243919" w:rsidRDefault="00E828B7" w:rsidP="000369C6">
            <w:pPr>
              <w:rPr>
                <w:rFonts w:ascii="Comic Sans MS" w:hAnsi="Comic Sans MS"/>
                <w:sz w:val="24"/>
                <w:szCs w:val="24"/>
              </w:rPr>
            </w:pPr>
            <w:r>
              <w:rPr>
                <w:rFonts w:ascii="Comic Sans MS" w:hAnsi="Comic Sans MS"/>
                <w:noProof/>
                <w:sz w:val="24"/>
                <w:szCs w:val="24"/>
              </w:rPr>
              <w:drawing>
                <wp:inline distT="0" distB="0" distL="0" distR="0">
                  <wp:extent cx="1948352" cy="1447800"/>
                  <wp:effectExtent l="0" t="0" r="0" b="0"/>
                  <wp:docPr id="7" name="Picture 7" descr="C:\Users\cwall\AppData\Local\Microsoft\Windows\INetCache\IE\WGU5C82S\3d-shape-ic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wall\AppData\Local\Microsoft\Windows\INetCache\IE\WGU5C82S\3d-shape-icon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8352" cy="1447800"/>
                          </a:xfrm>
                          <a:prstGeom prst="rect">
                            <a:avLst/>
                          </a:prstGeom>
                          <a:noFill/>
                          <a:ln>
                            <a:noFill/>
                          </a:ln>
                        </pic:spPr>
                      </pic:pic>
                    </a:graphicData>
                  </a:graphic>
                </wp:inline>
              </w:drawing>
            </w:r>
            <w:r>
              <w:rPr>
                <w:rFonts w:ascii="Comic Sans MS" w:hAnsi="Comic Sans MS"/>
                <w:sz w:val="24"/>
                <w:szCs w:val="24"/>
              </w:rPr>
              <w:t xml:space="preserve"> </w:t>
            </w:r>
          </w:p>
        </w:tc>
      </w:tr>
      <w:tr w:rsidR="00C60AF3" w:rsidRPr="00243919" w:rsidTr="000369C6">
        <w:tc>
          <w:tcPr>
            <w:tcW w:w="4788" w:type="dxa"/>
          </w:tcPr>
          <w:p w:rsidR="00C60AF3" w:rsidRPr="00324CCC" w:rsidRDefault="00C60AF3" w:rsidP="000369C6">
            <w:pPr>
              <w:jc w:val="center"/>
              <w:rPr>
                <w:rFonts w:ascii="Lucida Calligraphy" w:hAnsi="Lucida Calligraphy"/>
                <w:sz w:val="24"/>
                <w:szCs w:val="24"/>
              </w:rPr>
            </w:pPr>
            <w:r w:rsidRPr="00324CCC">
              <w:rPr>
                <w:rFonts w:ascii="Lucida Calligraphy" w:hAnsi="Lucida Calligraphy"/>
                <w:sz w:val="24"/>
                <w:szCs w:val="24"/>
              </w:rPr>
              <w:t>Science News</w:t>
            </w:r>
          </w:p>
          <w:p w:rsidR="00C60AF3" w:rsidRPr="00243919" w:rsidRDefault="00E828B7" w:rsidP="000369C6">
            <w:pPr>
              <w:rPr>
                <w:rFonts w:ascii="Comic Sans MS" w:hAnsi="Comic Sans MS"/>
                <w:sz w:val="24"/>
                <w:szCs w:val="24"/>
              </w:rPr>
            </w:pPr>
            <w:r>
              <w:rPr>
                <w:rFonts w:ascii="Comic Sans MS" w:hAnsi="Comic Sans MS"/>
                <w:sz w:val="24"/>
                <w:szCs w:val="24"/>
              </w:rPr>
              <w:t xml:space="preserve">We will begin to learn about pumpkins.  We learn about the different parts of a pumpkin and the life cycle.  </w:t>
            </w:r>
            <w:r>
              <w:rPr>
                <w:rFonts w:ascii="Comic Sans MS" w:hAnsi="Comic Sans MS"/>
                <w:noProof/>
                <w:sz w:val="24"/>
                <w:szCs w:val="24"/>
              </w:rPr>
              <w:drawing>
                <wp:inline distT="0" distB="0" distL="0" distR="0" wp14:anchorId="28713CDA" wp14:editId="1B3844D3">
                  <wp:extent cx="1733550" cy="1155700"/>
                  <wp:effectExtent l="0" t="0" r="0" b="6350"/>
                  <wp:docPr id="6" name="Picture 6" descr="C:\Users\cwall\AppData\Local\Microsoft\Windows\INetCache\IE\5OXTNL64\pumpkin-isola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wall\AppData\Local\Microsoft\Windows\INetCache\IE\5OXTNL64\pumpkin-isolate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733550" cy="1155700"/>
                          </a:xfrm>
                          <a:prstGeom prst="rect">
                            <a:avLst/>
                          </a:prstGeom>
                          <a:noFill/>
                          <a:ln>
                            <a:noFill/>
                          </a:ln>
                        </pic:spPr>
                      </pic:pic>
                    </a:graphicData>
                  </a:graphic>
                </wp:inline>
              </w:drawing>
            </w:r>
          </w:p>
        </w:tc>
        <w:tc>
          <w:tcPr>
            <w:tcW w:w="4788" w:type="dxa"/>
          </w:tcPr>
          <w:p w:rsidR="00C60AF3" w:rsidRPr="00324CCC" w:rsidRDefault="00C60AF3" w:rsidP="000369C6">
            <w:pPr>
              <w:jc w:val="center"/>
              <w:rPr>
                <w:rFonts w:ascii="Lucida Calligraphy" w:hAnsi="Lucida Calligraphy"/>
                <w:sz w:val="24"/>
                <w:szCs w:val="24"/>
              </w:rPr>
            </w:pPr>
            <w:r w:rsidRPr="00324CCC">
              <w:rPr>
                <w:rFonts w:ascii="Lucida Calligraphy" w:hAnsi="Lucida Calligraphy"/>
                <w:sz w:val="24"/>
                <w:szCs w:val="24"/>
              </w:rPr>
              <w:t>Religion News</w:t>
            </w:r>
          </w:p>
          <w:p w:rsidR="00C60AF3" w:rsidRDefault="00F86E62" w:rsidP="000369C6">
            <w:pPr>
              <w:rPr>
                <w:rFonts w:ascii="Comic Sans MS" w:hAnsi="Comic Sans MS"/>
                <w:sz w:val="24"/>
                <w:szCs w:val="24"/>
              </w:rPr>
            </w:pPr>
            <w:r>
              <w:rPr>
                <w:rFonts w:ascii="Comic Sans MS" w:hAnsi="Comic Sans MS"/>
                <w:sz w:val="24"/>
                <w:szCs w:val="24"/>
              </w:rPr>
              <w:t xml:space="preserve">We will be continuing to learn about the different gifts that God has given us.  We will discuss why the gift of water is so important and how it helps us.  </w:t>
            </w:r>
          </w:p>
          <w:p w:rsidR="00F86E62" w:rsidRPr="00243919" w:rsidRDefault="00F86E62" w:rsidP="000369C6">
            <w:pPr>
              <w:rPr>
                <w:rFonts w:ascii="Comic Sans MS" w:hAnsi="Comic Sans MS"/>
                <w:sz w:val="24"/>
                <w:szCs w:val="24"/>
              </w:rPr>
            </w:pPr>
            <w:r>
              <w:rPr>
                <w:noProof/>
              </w:rPr>
              <w:drawing>
                <wp:inline distT="0" distB="0" distL="0" distR="0" wp14:anchorId="58B50D05" wp14:editId="34C165C3">
                  <wp:extent cx="1219200" cy="812800"/>
                  <wp:effectExtent l="0" t="0" r="0" b="6350"/>
                  <wp:docPr id="5" name="Picture 5" descr="Image result for water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aterf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12800"/>
                          </a:xfrm>
                          <a:prstGeom prst="rect">
                            <a:avLst/>
                          </a:prstGeom>
                          <a:noFill/>
                          <a:ln>
                            <a:noFill/>
                          </a:ln>
                        </pic:spPr>
                      </pic:pic>
                    </a:graphicData>
                  </a:graphic>
                </wp:inline>
              </w:drawing>
            </w:r>
          </w:p>
        </w:tc>
      </w:tr>
      <w:tr w:rsidR="00C60AF3" w:rsidRPr="00243919" w:rsidTr="00C60AF3">
        <w:tc>
          <w:tcPr>
            <w:tcW w:w="4788" w:type="dxa"/>
            <w:vAlign w:val="center"/>
          </w:tcPr>
          <w:p w:rsidR="00C60AF3" w:rsidRPr="00324CCC" w:rsidRDefault="00C60AF3" w:rsidP="00C60AF3">
            <w:pPr>
              <w:rPr>
                <w:rFonts w:ascii="Lucida Calligraphy" w:hAnsi="Lucida Calligraphy"/>
                <w:sz w:val="24"/>
                <w:szCs w:val="24"/>
              </w:rPr>
            </w:pPr>
            <w:r w:rsidRPr="00324CCC">
              <w:rPr>
                <w:rFonts w:ascii="Lucida Calligraphy" w:hAnsi="Lucida Calligraphy"/>
                <w:sz w:val="24"/>
                <w:szCs w:val="24"/>
              </w:rPr>
              <w:t>Upcoming Events this Week</w:t>
            </w:r>
          </w:p>
          <w:p w:rsidR="00C60AF3" w:rsidRPr="00243919" w:rsidRDefault="00C60AF3" w:rsidP="00C60AF3">
            <w:pPr>
              <w:rPr>
                <w:rFonts w:ascii="Comic Sans MS" w:hAnsi="Comic Sans MS"/>
                <w:sz w:val="24"/>
                <w:szCs w:val="24"/>
              </w:rPr>
            </w:pPr>
            <w:r w:rsidRPr="00243919">
              <w:rPr>
                <w:rFonts w:ascii="Comic Sans MS" w:hAnsi="Comic Sans MS"/>
                <w:sz w:val="24"/>
                <w:szCs w:val="24"/>
              </w:rPr>
              <w:t>September</w:t>
            </w:r>
          </w:p>
          <w:p w:rsidR="00C60AF3" w:rsidRDefault="00C60AF3" w:rsidP="00C60AF3">
            <w:pPr>
              <w:rPr>
                <w:rFonts w:ascii="Comic Sans MS" w:hAnsi="Comic Sans MS"/>
                <w:sz w:val="24"/>
                <w:szCs w:val="24"/>
              </w:rPr>
            </w:pPr>
            <w:r>
              <w:rPr>
                <w:rFonts w:ascii="Comic Sans MS" w:hAnsi="Comic Sans MS"/>
                <w:sz w:val="24"/>
                <w:szCs w:val="24"/>
              </w:rPr>
              <w:t>30: Food drive items due</w:t>
            </w:r>
          </w:p>
          <w:p w:rsidR="00C60AF3" w:rsidRDefault="00C60AF3" w:rsidP="00C60AF3">
            <w:pPr>
              <w:rPr>
                <w:rFonts w:ascii="Comic Sans MS" w:hAnsi="Comic Sans MS"/>
                <w:sz w:val="24"/>
                <w:szCs w:val="24"/>
              </w:rPr>
            </w:pPr>
            <w:r>
              <w:rPr>
                <w:rFonts w:ascii="Comic Sans MS" w:hAnsi="Comic Sans MS"/>
                <w:sz w:val="24"/>
                <w:szCs w:val="24"/>
              </w:rPr>
              <w:t>October</w:t>
            </w:r>
          </w:p>
          <w:p w:rsidR="00C60AF3" w:rsidRDefault="00C60AF3" w:rsidP="00C60AF3">
            <w:pPr>
              <w:rPr>
                <w:rFonts w:ascii="Comic Sans MS" w:hAnsi="Comic Sans MS"/>
                <w:sz w:val="24"/>
                <w:szCs w:val="24"/>
              </w:rPr>
            </w:pPr>
            <w:r>
              <w:rPr>
                <w:rFonts w:ascii="Comic Sans MS" w:hAnsi="Comic Sans MS"/>
                <w:sz w:val="24"/>
                <w:szCs w:val="24"/>
              </w:rPr>
              <w:t>1: Closing of 40 Hours Mass at St. Bede</w:t>
            </w:r>
          </w:p>
          <w:p w:rsidR="00C60AF3" w:rsidRPr="00243919" w:rsidRDefault="00C60AF3" w:rsidP="00C60AF3">
            <w:pPr>
              <w:rPr>
                <w:rFonts w:ascii="Comic Sans MS" w:hAnsi="Comic Sans MS"/>
                <w:sz w:val="24"/>
                <w:szCs w:val="24"/>
              </w:rPr>
            </w:pPr>
            <w:r>
              <w:rPr>
                <w:rFonts w:ascii="Comic Sans MS" w:hAnsi="Comic Sans MS"/>
                <w:sz w:val="24"/>
                <w:szCs w:val="24"/>
              </w:rPr>
              <w:t>2: No School Teacher In-Service</w:t>
            </w:r>
          </w:p>
        </w:tc>
        <w:tc>
          <w:tcPr>
            <w:tcW w:w="4788" w:type="dxa"/>
          </w:tcPr>
          <w:p w:rsidR="00C60AF3" w:rsidRPr="00C60AF3" w:rsidRDefault="00C60AF3" w:rsidP="00C60AF3">
            <w:pPr>
              <w:jc w:val="center"/>
              <w:rPr>
                <w:rFonts w:ascii="Lucida Calligraphy" w:hAnsi="Lucida Calligraphy"/>
                <w:sz w:val="24"/>
                <w:szCs w:val="24"/>
              </w:rPr>
            </w:pPr>
            <w:r w:rsidRPr="00C60AF3">
              <w:rPr>
                <w:rFonts w:ascii="Lucida Calligraphy" w:hAnsi="Lucida Calligraphy"/>
                <w:sz w:val="24"/>
                <w:szCs w:val="24"/>
              </w:rPr>
              <w:t>Reminders</w:t>
            </w:r>
          </w:p>
          <w:p w:rsidR="00C60AF3" w:rsidRDefault="00C60AF3" w:rsidP="00C60AF3">
            <w:pPr>
              <w:rPr>
                <w:rFonts w:ascii="Comic Sans MS" w:hAnsi="Comic Sans MS"/>
                <w:sz w:val="24"/>
                <w:szCs w:val="24"/>
              </w:rPr>
            </w:pPr>
            <w:r>
              <w:rPr>
                <w:rFonts w:ascii="Comic Sans MS" w:hAnsi="Comic Sans MS"/>
                <w:sz w:val="24"/>
                <w:szCs w:val="24"/>
              </w:rPr>
              <w:t>*Please complete all homework in pencil</w:t>
            </w:r>
          </w:p>
          <w:p w:rsidR="00C60AF3" w:rsidRPr="00243919" w:rsidRDefault="00C60AF3" w:rsidP="00C60AF3">
            <w:pPr>
              <w:rPr>
                <w:rFonts w:ascii="Comic Sans MS" w:hAnsi="Comic Sans MS"/>
                <w:sz w:val="24"/>
                <w:szCs w:val="24"/>
              </w:rPr>
            </w:pPr>
            <w:r>
              <w:rPr>
                <w:rFonts w:ascii="Comic Sans MS" w:hAnsi="Comic Sans MS"/>
                <w:sz w:val="24"/>
                <w:szCs w:val="24"/>
              </w:rPr>
              <w:t>*Please have the girls wear shorts under their jumper</w:t>
            </w:r>
          </w:p>
        </w:tc>
      </w:tr>
    </w:tbl>
    <w:p w:rsidR="00AF3858" w:rsidRDefault="00E828B7"/>
    <w:sectPr w:rsidR="00AF3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F3"/>
    <w:rsid w:val="004C5EAD"/>
    <w:rsid w:val="00A43281"/>
    <w:rsid w:val="00C60AF3"/>
    <w:rsid w:val="00E828B7"/>
    <w:rsid w:val="00F8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Wall</dc:creator>
  <cp:lastModifiedBy>Christina Wall</cp:lastModifiedBy>
  <cp:revision>2</cp:revision>
  <dcterms:created xsi:type="dcterms:W3CDTF">2019-09-27T12:03:00Z</dcterms:created>
  <dcterms:modified xsi:type="dcterms:W3CDTF">2019-09-27T18:47:00Z</dcterms:modified>
</cp:coreProperties>
</file>